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00F6" w14:textId="16A5D7E1" w:rsidR="009F7515" w:rsidRDefault="009F7515" w:rsidP="00136CCA">
      <w:pPr>
        <w:jc w:val="center"/>
        <w:rPr>
          <w:rFonts w:cstheme="minorHAnsi"/>
          <w:color w:val="CC0000"/>
          <w:sz w:val="36"/>
          <w:szCs w:val="36"/>
        </w:rPr>
      </w:pPr>
      <w:r>
        <w:rPr>
          <w:noProof/>
        </w:rPr>
        <w:drawing>
          <wp:inline distT="0" distB="0" distL="0" distR="0" wp14:anchorId="09CED348" wp14:editId="16D57D95">
            <wp:extent cx="1828800" cy="40125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9783" cy="43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A488E" w14:textId="1A0DBCCF" w:rsidR="009F7515" w:rsidRPr="00136CCA" w:rsidRDefault="00171306" w:rsidP="00136CCA">
      <w:pPr>
        <w:shd w:val="clear" w:color="auto" w:fill="B4C6E7" w:themeFill="accent1" w:themeFillTint="66"/>
        <w:jc w:val="center"/>
        <w:rPr>
          <w:rFonts w:cstheme="minorHAnsi"/>
          <w:color w:val="FFFFFF" w:themeColor="background1"/>
          <w:sz w:val="72"/>
          <w:szCs w:val="72"/>
        </w:rPr>
      </w:pPr>
      <w:r>
        <w:rPr>
          <w:rFonts w:cstheme="minorHAnsi"/>
          <w:color w:val="FFFFFF" w:themeColor="background1"/>
          <w:sz w:val="72"/>
          <w:szCs w:val="72"/>
        </w:rPr>
        <w:t xml:space="preserve">Physician Finder </w:t>
      </w:r>
      <w:r w:rsidR="00C20D8D">
        <w:rPr>
          <w:rFonts w:cstheme="minorHAnsi"/>
          <w:color w:val="FFFFFF" w:themeColor="background1"/>
          <w:sz w:val="72"/>
          <w:szCs w:val="72"/>
        </w:rPr>
        <w:t>Guide</w:t>
      </w:r>
    </w:p>
    <w:p w14:paraId="433E28C4" w14:textId="71A41D02" w:rsidR="009F7515" w:rsidRPr="009A0AF1" w:rsidRDefault="009F7515">
      <w:pPr>
        <w:rPr>
          <w:b/>
          <w:bCs/>
          <w:color w:val="262626" w:themeColor="text1" w:themeTint="D9"/>
          <w:sz w:val="32"/>
          <w:szCs w:val="32"/>
        </w:rPr>
      </w:pPr>
    </w:p>
    <w:p w14:paraId="560FC28E" w14:textId="137E1D71" w:rsidR="00F7283A" w:rsidRPr="00136CCA" w:rsidRDefault="00857C75" w:rsidP="00136CCA">
      <w:pPr>
        <w:shd w:val="clear" w:color="auto" w:fill="2F5496" w:themeFill="accent1" w:themeFillShade="BF"/>
        <w:rPr>
          <w:rFonts w:cstheme="minorHAnsi"/>
          <w:color w:val="262626" w:themeColor="text1" w:themeTint="D9"/>
          <w:sz w:val="52"/>
          <w:szCs w:val="52"/>
        </w:rPr>
      </w:pPr>
      <w:r w:rsidRPr="00136CCA">
        <w:rPr>
          <w:rFonts w:cstheme="minorHAnsi"/>
          <w:color w:val="2F5496" w:themeColor="accent1" w:themeShade="BF"/>
          <w:sz w:val="52"/>
          <w:szCs w:val="52"/>
        </w:rPr>
        <w:t>….</w:t>
      </w:r>
    </w:p>
    <w:p w14:paraId="7FE7073B" w14:textId="0FAFED4B" w:rsidR="009F7515" w:rsidRPr="00171306" w:rsidRDefault="00171306" w:rsidP="00171306">
      <w:pPr>
        <w:pStyle w:val="ListParagraph"/>
        <w:numPr>
          <w:ilvl w:val="0"/>
          <w:numId w:val="12"/>
        </w:numPr>
        <w:rPr>
          <w:color w:val="262626" w:themeColor="text1" w:themeTint="D9"/>
          <w:sz w:val="44"/>
          <w:szCs w:val="44"/>
        </w:rPr>
      </w:pPr>
      <w:r w:rsidRPr="00171306">
        <w:rPr>
          <w:color w:val="262626" w:themeColor="text1" w:themeTint="D9"/>
          <w:sz w:val="44"/>
          <w:szCs w:val="44"/>
        </w:rPr>
        <w:t>What Is the Physician Finder</w:t>
      </w:r>
      <w:r>
        <w:rPr>
          <w:color w:val="262626" w:themeColor="text1" w:themeTint="D9"/>
          <w:sz w:val="44"/>
          <w:szCs w:val="44"/>
        </w:rPr>
        <w:t>?</w:t>
      </w:r>
    </w:p>
    <w:p w14:paraId="23DD8A09" w14:textId="2CFC5A0F" w:rsidR="00171306" w:rsidRDefault="00A6018B" w:rsidP="00171306">
      <w:pPr>
        <w:rPr>
          <w:rFonts w:cstheme="minorHAnsi"/>
          <w:sz w:val="24"/>
          <w:szCs w:val="24"/>
        </w:rPr>
      </w:pPr>
      <w:r w:rsidRPr="004B78A5">
        <w:rPr>
          <w:rFonts w:cstheme="minorHAnsi"/>
          <w:sz w:val="24"/>
          <w:szCs w:val="24"/>
        </w:rPr>
        <w:t>Physician Finder</w:t>
      </w:r>
      <w:r w:rsidR="002252C0" w:rsidRPr="002252C0">
        <w:rPr>
          <w:rFonts w:cstheme="minorHAnsi"/>
          <w:sz w:val="24"/>
          <w:szCs w:val="24"/>
        </w:rPr>
        <w:t xml:space="preserve"> is a tool </w:t>
      </w:r>
      <w:r w:rsidR="00417B46">
        <w:rPr>
          <w:rFonts w:cstheme="minorHAnsi"/>
          <w:sz w:val="24"/>
          <w:szCs w:val="24"/>
        </w:rPr>
        <w:t xml:space="preserve">for </w:t>
      </w:r>
      <w:r w:rsidR="002252C0" w:rsidRPr="002252C0">
        <w:rPr>
          <w:rFonts w:cstheme="minorHAnsi"/>
          <w:sz w:val="24"/>
          <w:szCs w:val="24"/>
        </w:rPr>
        <w:t xml:space="preserve">patients to </w:t>
      </w:r>
      <w:r w:rsidR="00417B46">
        <w:rPr>
          <w:rFonts w:cstheme="minorHAnsi"/>
          <w:sz w:val="24"/>
          <w:szCs w:val="24"/>
        </w:rPr>
        <w:t>search for</w:t>
      </w:r>
      <w:r w:rsidR="002252C0" w:rsidRPr="002252C0">
        <w:rPr>
          <w:rFonts w:cstheme="minorHAnsi"/>
          <w:sz w:val="24"/>
          <w:szCs w:val="24"/>
        </w:rPr>
        <w:t xml:space="preserve"> physicians </w:t>
      </w:r>
      <w:r w:rsidR="00B54061">
        <w:rPr>
          <w:rFonts w:cstheme="minorHAnsi"/>
          <w:sz w:val="24"/>
          <w:szCs w:val="24"/>
        </w:rPr>
        <w:t>in their area</w:t>
      </w:r>
      <w:r w:rsidR="00847E84">
        <w:rPr>
          <w:rFonts w:cstheme="minorHAnsi"/>
          <w:sz w:val="24"/>
          <w:szCs w:val="24"/>
        </w:rPr>
        <w:t xml:space="preserve"> who are</w:t>
      </w:r>
      <w:r w:rsidR="00B54061">
        <w:rPr>
          <w:rFonts w:cstheme="minorHAnsi"/>
          <w:sz w:val="24"/>
          <w:szCs w:val="24"/>
        </w:rPr>
        <w:t xml:space="preserve"> </w:t>
      </w:r>
      <w:r w:rsidR="002252C0" w:rsidRPr="002252C0">
        <w:rPr>
          <w:rFonts w:cstheme="minorHAnsi"/>
          <w:sz w:val="24"/>
          <w:szCs w:val="24"/>
        </w:rPr>
        <w:t>trained in the Acessa</w:t>
      </w:r>
      <w:r w:rsidR="00417B46">
        <w:rPr>
          <w:rFonts w:cstheme="minorHAnsi"/>
          <w:sz w:val="24"/>
          <w:szCs w:val="24"/>
        </w:rPr>
        <w:t>®</w:t>
      </w:r>
      <w:r w:rsidR="002252C0" w:rsidRPr="002252C0">
        <w:rPr>
          <w:rFonts w:cstheme="minorHAnsi"/>
          <w:sz w:val="24"/>
          <w:szCs w:val="24"/>
        </w:rPr>
        <w:t xml:space="preserve"> procedure</w:t>
      </w:r>
      <w:r w:rsidR="00B54061">
        <w:rPr>
          <w:rFonts w:cstheme="minorHAnsi"/>
          <w:sz w:val="24"/>
          <w:szCs w:val="24"/>
        </w:rPr>
        <w:t>.</w:t>
      </w:r>
      <w:r w:rsidR="002252C0" w:rsidRPr="002252C0">
        <w:rPr>
          <w:rFonts w:cstheme="minorHAnsi"/>
          <w:sz w:val="24"/>
          <w:szCs w:val="24"/>
        </w:rPr>
        <w:t xml:space="preserve"> The </w:t>
      </w:r>
      <w:r w:rsidR="001C0CA9">
        <w:rPr>
          <w:rFonts w:cstheme="minorHAnsi"/>
          <w:sz w:val="24"/>
          <w:szCs w:val="24"/>
        </w:rPr>
        <w:t>Finder utilizes</w:t>
      </w:r>
      <w:r w:rsidR="002252C0" w:rsidRPr="002252C0">
        <w:rPr>
          <w:rFonts w:cstheme="minorHAnsi"/>
          <w:sz w:val="24"/>
          <w:szCs w:val="24"/>
        </w:rPr>
        <w:t xml:space="preserve"> individual profile pages</w:t>
      </w:r>
      <w:r w:rsidR="000563B5">
        <w:rPr>
          <w:rFonts w:cstheme="minorHAnsi"/>
          <w:sz w:val="24"/>
          <w:szCs w:val="24"/>
        </w:rPr>
        <w:t xml:space="preserve"> of physicians </w:t>
      </w:r>
      <w:r w:rsidR="00425BA3">
        <w:rPr>
          <w:rFonts w:cstheme="minorHAnsi"/>
          <w:sz w:val="24"/>
          <w:szCs w:val="24"/>
        </w:rPr>
        <w:t xml:space="preserve">hosted </w:t>
      </w:r>
      <w:r w:rsidR="000563B5">
        <w:rPr>
          <w:rFonts w:cstheme="minorHAnsi"/>
          <w:sz w:val="24"/>
          <w:szCs w:val="24"/>
        </w:rPr>
        <w:t xml:space="preserve">on </w:t>
      </w:r>
      <w:r w:rsidR="00417B46">
        <w:rPr>
          <w:rFonts w:cstheme="minorHAnsi"/>
          <w:sz w:val="24"/>
          <w:szCs w:val="24"/>
        </w:rPr>
        <w:t>the Hologic</w:t>
      </w:r>
      <w:r w:rsidR="000563B5">
        <w:rPr>
          <w:rFonts w:cstheme="minorHAnsi"/>
          <w:sz w:val="24"/>
          <w:szCs w:val="24"/>
        </w:rPr>
        <w:t xml:space="preserve"> site</w:t>
      </w:r>
      <w:r w:rsidR="000C7856">
        <w:rPr>
          <w:rFonts w:cstheme="minorHAnsi"/>
          <w:sz w:val="24"/>
          <w:szCs w:val="24"/>
        </w:rPr>
        <w:t xml:space="preserve">, each composed of a </w:t>
      </w:r>
      <w:r w:rsidR="00417B46">
        <w:rPr>
          <w:rFonts w:cstheme="minorHAnsi"/>
          <w:sz w:val="24"/>
          <w:szCs w:val="24"/>
        </w:rPr>
        <w:t>headshot</w:t>
      </w:r>
      <w:r w:rsidR="000C7856" w:rsidRPr="002252C0">
        <w:rPr>
          <w:rFonts w:cstheme="minorHAnsi"/>
          <w:sz w:val="24"/>
          <w:szCs w:val="24"/>
        </w:rPr>
        <w:t xml:space="preserve">, biography, </w:t>
      </w:r>
      <w:r w:rsidR="000C7856">
        <w:rPr>
          <w:rFonts w:cstheme="minorHAnsi"/>
          <w:sz w:val="24"/>
          <w:szCs w:val="24"/>
        </w:rPr>
        <w:t>practice location</w:t>
      </w:r>
      <w:r w:rsidR="00906C8C">
        <w:rPr>
          <w:rFonts w:cstheme="minorHAnsi"/>
          <w:sz w:val="24"/>
          <w:szCs w:val="24"/>
        </w:rPr>
        <w:t>,</w:t>
      </w:r>
      <w:r w:rsidR="000C7856">
        <w:rPr>
          <w:rFonts w:cstheme="minorHAnsi"/>
          <w:sz w:val="24"/>
          <w:szCs w:val="24"/>
        </w:rPr>
        <w:t xml:space="preserve"> and contact information</w:t>
      </w:r>
      <w:r w:rsidR="002252C0" w:rsidRPr="002252C0">
        <w:rPr>
          <w:rFonts w:cstheme="minorHAnsi"/>
          <w:sz w:val="24"/>
          <w:szCs w:val="24"/>
        </w:rPr>
        <w:t xml:space="preserve">. </w:t>
      </w:r>
      <w:r w:rsidR="004C417E">
        <w:rPr>
          <w:rFonts w:cstheme="minorHAnsi"/>
          <w:sz w:val="24"/>
          <w:szCs w:val="24"/>
        </w:rPr>
        <w:t xml:space="preserve">When a prospective patient </w:t>
      </w:r>
      <w:r w:rsidR="00417B46">
        <w:rPr>
          <w:rFonts w:cstheme="minorHAnsi"/>
          <w:sz w:val="24"/>
          <w:szCs w:val="24"/>
        </w:rPr>
        <w:t>inputs their zip</w:t>
      </w:r>
      <w:r w:rsidR="00D2141C">
        <w:rPr>
          <w:rFonts w:cstheme="minorHAnsi"/>
          <w:sz w:val="24"/>
          <w:szCs w:val="24"/>
        </w:rPr>
        <w:t xml:space="preserve"> </w:t>
      </w:r>
      <w:r w:rsidR="00417B46">
        <w:rPr>
          <w:rFonts w:cstheme="minorHAnsi"/>
          <w:sz w:val="24"/>
          <w:szCs w:val="24"/>
        </w:rPr>
        <w:t xml:space="preserve">code on </w:t>
      </w:r>
      <w:r w:rsidR="004C417E">
        <w:rPr>
          <w:rFonts w:cstheme="minorHAnsi"/>
          <w:sz w:val="24"/>
          <w:szCs w:val="24"/>
        </w:rPr>
        <w:t xml:space="preserve">the site, </w:t>
      </w:r>
      <w:r w:rsidR="00417B46">
        <w:rPr>
          <w:rFonts w:cstheme="minorHAnsi"/>
          <w:sz w:val="24"/>
          <w:szCs w:val="24"/>
        </w:rPr>
        <w:t>profiles of Acessa</w:t>
      </w:r>
      <w:r w:rsidR="00741594">
        <w:rPr>
          <w:rFonts w:cstheme="minorHAnsi"/>
          <w:sz w:val="24"/>
          <w:szCs w:val="24"/>
        </w:rPr>
        <w:t>-</w:t>
      </w:r>
      <w:r w:rsidR="00417B46">
        <w:rPr>
          <w:rFonts w:cstheme="minorHAnsi"/>
          <w:sz w:val="24"/>
          <w:szCs w:val="24"/>
        </w:rPr>
        <w:t xml:space="preserve">trained </w:t>
      </w:r>
      <w:r w:rsidR="004C417E">
        <w:rPr>
          <w:rFonts w:cstheme="minorHAnsi"/>
          <w:sz w:val="24"/>
          <w:szCs w:val="24"/>
        </w:rPr>
        <w:t xml:space="preserve">physicians and respective practices closest to them </w:t>
      </w:r>
      <w:r w:rsidR="00327394">
        <w:rPr>
          <w:rFonts w:cstheme="minorHAnsi"/>
          <w:sz w:val="24"/>
          <w:szCs w:val="24"/>
        </w:rPr>
        <w:t>are</w:t>
      </w:r>
      <w:r w:rsidR="004C417E">
        <w:rPr>
          <w:rFonts w:cstheme="minorHAnsi"/>
          <w:sz w:val="24"/>
          <w:szCs w:val="24"/>
        </w:rPr>
        <w:t xml:space="preserve"> populated. </w:t>
      </w:r>
      <w:r w:rsidR="00C83977">
        <w:rPr>
          <w:rFonts w:cstheme="minorHAnsi"/>
          <w:sz w:val="24"/>
          <w:szCs w:val="24"/>
        </w:rPr>
        <w:t xml:space="preserve">Physician Finder </w:t>
      </w:r>
      <w:r w:rsidR="008713E7">
        <w:rPr>
          <w:rFonts w:cstheme="minorHAnsi"/>
          <w:sz w:val="24"/>
          <w:szCs w:val="24"/>
        </w:rPr>
        <w:t xml:space="preserve">is often shared </w:t>
      </w:r>
      <w:r w:rsidR="00B54061">
        <w:rPr>
          <w:rFonts w:cstheme="minorHAnsi"/>
          <w:sz w:val="24"/>
          <w:szCs w:val="24"/>
        </w:rPr>
        <w:t xml:space="preserve">across </w:t>
      </w:r>
      <w:r w:rsidR="00124F41">
        <w:rPr>
          <w:rFonts w:cstheme="minorHAnsi"/>
          <w:sz w:val="24"/>
          <w:szCs w:val="24"/>
        </w:rPr>
        <w:t>Hologic</w:t>
      </w:r>
      <w:r w:rsidR="00417B46">
        <w:rPr>
          <w:rFonts w:cstheme="minorHAnsi"/>
          <w:sz w:val="24"/>
          <w:szCs w:val="24"/>
        </w:rPr>
        <w:t>’s</w:t>
      </w:r>
      <w:r w:rsidR="00B54061">
        <w:rPr>
          <w:rFonts w:cstheme="minorHAnsi"/>
          <w:sz w:val="24"/>
          <w:szCs w:val="24"/>
        </w:rPr>
        <w:t xml:space="preserve"> social channels, </w:t>
      </w:r>
      <w:r w:rsidR="00417B46">
        <w:rPr>
          <w:rFonts w:cstheme="minorHAnsi"/>
          <w:sz w:val="24"/>
          <w:szCs w:val="24"/>
        </w:rPr>
        <w:t>making it a great tool for connecting patients with physicians.</w:t>
      </w:r>
      <w:r w:rsidR="00F30CB2">
        <w:rPr>
          <w:rFonts w:cstheme="minorHAnsi"/>
          <w:sz w:val="24"/>
          <w:szCs w:val="24"/>
        </w:rPr>
        <w:t xml:space="preserve"> </w:t>
      </w:r>
      <w:r w:rsidR="00417B46">
        <w:rPr>
          <w:rFonts w:cstheme="minorHAnsi"/>
          <w:sz w:val="24"/>
          <w:szCs w:val="24"/>
        </w:rPr>
        <w:t xml:space="preserve">Follow the steps below to </w:t>
      </w:r>
      <w:r w:rsidR="00D2141C">
        <w:rPr>
          <w:rFonts w:cstheme="minorHAnsi"/>
          <w:sz w:val="24"/>
          <w:szCs w:val="24"/>
        </w:rPr>
        <w:t>create a profile on the Physician Finder</w:t>
      </w:r>
      <w:r>
        <w:rPr>
          <w:rFonts w:cstheme="minorHAnsi"/>
          <w:sz w:val="24"/>
          <w:szCs w:val="24"/>
        </w:rPr>
        <w:t xml:space="preserve">. </w:t>
      </w:r>
    </w:p>
    <w:p w14:paraId="12D9DB3E" w14:textId="77777777" w:rsidR="00D2141C" w:rsidRDefault="00D2141C" w:rsidP="00171306">
      <w:pPr>
        <w:rPr>
          <w:rFonts w:cstheme="minorHAnsi"/>
          <w:sz w:val="24"/>
          <w:szCs w:val="24"/>
        </w:rPr>
      </w:pPr>
    </w:p>
    <w:p w14:paraId="487BB064" w14:textId="5300B964" w:rsidR="00F30CB2" w:rsidRDefault="002D7121" w:rsidP="00A6018B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DD51475" wp14:editId="5993F7E4">
            <wp:extent cx="3600450" cy="28080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4198" cy="281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9F0EB" w14:textId="77777777" w:rsidR="00F30CB2" w:rsidRDefault="00F30CB2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4DCB68A" w14:textId="5925FDD1" w:rsidR="009F7515" w:rsidRPr="00A853A9" w:rsidRDefault="00171306" w:rsidP="009F7515">
      <w:pPr>
        <w:rPr>
          <w:rFonts w:cstheme="minorHAnsi"/>
          <w:color w:val="262626" w:themeColor="text1" w:themeTint="D9"/>
          <w:sz w:val="44"/>
          <w:szCs w:val="44"/>
        </w:rPr>
      </w:pPr>
      <w:r>
        <w:rPr>
          <w:rFonts w:cstheme="minorHAnsi"/>
          <w:color w:val="F4B083" w:themeColor="accent2" w:themeTint="99"/>
          <w:sz w:val="48"/>
          <w:szCs w:val="48"/>
        </w:rPr>
        <w:lastRenderedPageBreak/>
        <w:t xml:space="preserve">2.0 </w:t>
      </w:r>
      <w:r w:rsidR="001B3064">
        <w:rPr>
          <w:rFonts w:cstheme="minorHAnsi"/>
          <w:color w:val="262626" w:themeColor="text1" w:themeTint="D9"/>
          <w:sz w:val="44"/>
          <w:szCs w:val="44"/>
        </w:rPr>
        <w:t xml:space="preserve">Signing Up for the Physician Finder </w:t>
      </w:r>
    </w:p>
    <w:p w14:paraId="7A7B30D6" w14:textId="29A80244" w:rsidR="00F7283A" w:rsidRDefault="009F2E41" w:rsidP="00F7283A">
      <w:pPr>
        <w:rPr>
          <w:rFonts w:cstheme="minorHAnsi"/>
          <w:color w:val="262626" w:themeColor="text1" w:themeTint="D9"/>
          <w:sz w:val="24"/>
          <w:szCs w:val="24"/>
        </w:rPr>
      </w:pPr>
      <w:r>
        <w:rPr>
          <w:rFonts w:cstheme="minorHAnsi"/>
          <w:color w:val="262626" w:themeColor="text1" w:themeTint="D9"/>
          <w:sz w:val="24"/>
          <w:szCs w:val="24"/>
        </w:rPr>
        <w:t xml:space="preserve">If you aren’t already part of the Physician Finder, we recommend you follow the below steps to get added. </w:t>
      </w:r>
    </w:p>
    <w:p w14:paraId="5F06A798" w14:textId="35D21EB4" w:rsidR="002D7121" w:rsidRDefault="001B3064" w:rsidP="002D7121">
      <w:pPr>
        <w:pStyle w:val="ListParagraph"/>
        <w:numPr>
          <w:ilvl w:val="0"/>
          <w:numId w:val="11"/>
        </w:numPr>
        <w:rPr>
          <w:rFonts w:cstheme="minorHAnsi"/>
          <w:color w:val="262626" w:themeColor="text1" w:themeTint="D9"/>
          <w:sz w:val="24"/>
          <w:szCs w:val="24"/>
        </w:rPr>
      </w:pPr>
      <w:r w:rsidRPr="006C0C05">
        <w:rPr>
          <w:rFonts w:cstheme="minorHAnsi"/>
          <w:b/>
          <w:bCs/>
          <w:color w:val="262626" w:themeColor="text1" w:themeTint="D9"/>
          <w:sz w:val="24"/>
          <w:szCs w:val="24"/>
        </w:rPr>
        <w:t>Fill out th</w:t>
      </w:r>
      <w:r w:rsidR="006C0C05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e </w:t>
      </w:r>
      <w:hyperlink r:id="rId10" w:history="1">
        <w:r w:rsidR="00D32454" w:rsidRPr="004B78A5">
          <w:rPr>
            <w:rStyle w:val="Hyperlink"/>
            <w:rFonts w:cstheme="minorHAnsi"/>
            <w:b/>
            <w:bCs/>
            <w:sz w:val="24"/>
            <w:szCs w:val="24"/>
          </w:rPr>
          <w:t>Physician Finder Sign Up</w:t>
        </w:r>
        <w:r w:rsidRPr="004B78A5">
          <w:rPr>
            <w:rStyle w:val="Hyperlink"/>
            <w:rFonts w:cstheme="minorHAnsi"/>
            <w:b/>
            <w:bCs/>
            <w:sz w:val="24"/>
            <w:szCs w:val="24"/>
          </w:rPr>
          <w:t xml:space="preserve"> form</w:t>
        </w:r>
      </w:hyperlink>
      <w:r w:rsidRPr="006C0C05">
        <w:rPr>
          <w:rFonts w:cstheme="minorHAnsi"/>
          <w:b/>
          <w:bCs/>
          <w:color w:val="262626" w:themeColor="text1" w:themeTint="D9"/>
          <w:sz w:val="24"/>
          <w:szCs w:val="24"/>
        </w:rPr>
        <w:t>:</w:t>
      </w:r>
      <w:r w:rsidR="006C0C05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="00D32454">
        <w:rPr>
          <w:rFonts w:cstheme="minorHAnsi"/>
          <w:color w:val="262626" w:themeColor="text1" w:themeTint="D9"/>
          <w:sz w:val="24"/>
          <w:szCs w:val="24"/>
        </w:rPr>
        <w:t>This form collects</w:t>
      </w:r>
      <w:r w:rsidR="009F2E41">
        <w:rPr>
          <w:rFonts w:cstheme="minorHAnsi"/>
          <w:color w:val="262626" w:themeColor="text1" w:themeTint="D9"/>
          <w:sz w:val="24"/>
          <w:szCs w:val="24"/>
        </w:rPr>
        <w:t xml:space="preserve"> relevant information like practice location</w:t>
      </w:r>
      <w:r w:rsidR="004B78A5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r w:rsidR="009F2E41">
        <w:rPr>
          <w:rFonts w:cstheme="minorHAnsi"/>
          <w:color w:val="262626" w:themeColor="text1" w:themeTint="D9"/>
          <w:sz w:val="24"/>
          <w:szCs w:val="24"/>
        </w:rPr>
        <w:t>phone number</w:t>
      </w:r>
      <w:r w:rsidR="004B78A5">
        <w:rPr>
          <w:rFonts w:cstheme="minorHAnsi"/>
          <w:color w:val="262626" w:themeColor="text1" w:themeTint="D9"/>
          <w:sz w:val="24"/>
          <w:szCs w:val="24"/>
        </w:rPr>
        <w:t>, and website</w:t>
      </w:r>
      <w:r w:rsidR="009F2E41">
        <w:rPr>
          <w:rFonts w:cstheme="minorHAnsi"/>
          <w:color w:val="262626" w:themeColor="text1" w:themeTint="D9"/>
          <w:sz w:val="24"/>
          <w:szCs w:val="24"/>
        </w:rPr>
        <w:t xml:space="preserve"> that our internal team will utilize to set up your profile.</w:t>
      </w:r>
      <w:r w:rsidR="00171306">
        <w:rPr>
          <w:rFonts w:cstheme="minorHAnsi"/>
          <w:color w:val="262626" w:themeColor="text1" w:themeTint="D9"/>
          <w:sz w:val="24"/>
          <w:szCs w:val="24"/>
        </w:rPr>
        <w:t xml:space="preserve"> </w:t>
      </w:r>
    </w:p>
    <w:p w14:paraId="6B143EB2" w14:textId="7A14F78F" w:rsidR="00B54061" w:rsidRPr="002D7121" w:rsidRDefault="0072142E" w:rsidP="004B78A5">
      <w:pPr>
        <w:rPr>
          <w:rFonts w:cstheme="minorHAnsi"/>
          <w:color w:val="262626" w:themeColor="text1" w:themeTint="D9"/>
          <w:sz w:val="24"/>
          <w:szCs w:val="24"/>
        </w:rPr>
      </w:pPr>
      <w:r w:rsidRPr="002D7121">
        <w:rPr>
          <w:rFonts w:cstheme="minorHAnsi"/>
          <w:color w:val="262626" w:themeColor="text1" w:themeTint="D9"/>
          <w:sz w:val="24"/>
          <w:szCs w:val="24"/>
        </w:rPr>
        <w:t xml:space="preserve">If you have any </w:t>
      </w:r>
      <w:r w:rsidR="004B78A5" w:rsidRPr="002D7121">
        <w:rPr>
          <w:rFonts w:cstheme="minorHAnsi"/>
          <w:color w:val="262626" w:themeColor="text1" w:themeTint="D9"/>
          <w:sz w:val="24"/>
          <w:szCs w:val="24"/>
        </w:rPr>
        <w:t>questions,</w:t>
      </w:r>
      <w:r w:rsidRPr="002D7121">
        <w:rPr>
          <w:rFonts w:cstheme="minorHAnsi"/>
          <w:color w:val="262626" w:themeColor="text1" w:themeTint="D9"/>
          <w:sz w:val="24"/>
          <w:szCs w:val="24"/>
        </w:rPr>
        <w:t xml:space="preserve"> you can contact your sales representative to </w:t>
      </w:r>
      <w:r w:rsidR="00113FFD" w:rsidRPr="002D7121">
        <w:rPr>
          <w:rFonts w:cstheme="minorHAnsi"/>
          <w:color w:val="262626" w:themeColor="text1" w:themeTint="D9"/>
          <w:sz w:val="24"/>
          <w:szCs w:val="24"/>
        </w:rPr>
        <w:t>help</w:t>
      </w:r>
      <w:r w:rsidR="004B78A5">
        <w:rPr>
          <w:rFonts w:cstheme="minorHAnsi"/>
          <w:color w:val="262626" w:themeColor="text1" w:themeTint="D9"/>
          <w:sz w:val="24"/>
          <w:szCs w:val="24"/>
        </w:rPr>
        <w:t xml:space="preserve"> or email HologicSurgical@Hologic.com</w:t>
      </w:r>
      <w:r w:rsidR="00113FFD" w:rsidRPr="002D7121">
        <w:rPr>
          <w:rFonts w:cstheme="minorHAnsi"/>
          <w:color w:val="262626" w:themeColor="text1" w:themeTint="D9"/>
          <w:sz w:val="24"/>
          <w:szCs w:val="24"/>
        </w:rPr>
        <w:t>.</w:t>
      </w:r>
    </w:p>
    <w:p w14:paraId="426E7FA8" w14:textId="24242AD9" w:rsidR="00B54061" w:rsidRDefault="00B54061" w:rsidP="0072142E">
      <w:pPr>
        <w:pStyle w:val="ListParagraph"/>
        <w:jc w:val="center"/>
        <w:rPr>
          <w:rFonts w:cstheme="minorHAnsi"/>
          <w:color w:val="262626" w:themeColor="text1" w:themeTint="D9"/>
          <w:sz w:val="24"/>
          <w:szCs w:val="24"/>
        </w:rPr>
      </w:pPr>
    </w:p>
    <w:p w14:paraId="0523B1AA" w14:textId="1675F756" w:rsidR="007C79F7" w:rsidRPr="00B54061" w:rsidRDefault="007C79F7" w:rsidP="00B54061">
      <w:pPr>
        <w:pStyle w:val="ListParagraph"/>
        <w:jc w:val="center"/>
        <w:rPr>
          <w:rFonts w:cstheme="minorHAnsi"/>
          <w:color w:val="262626" w:themeColor="text1" w:themeTint="D9"/>
          <w:sz w:val="24"/>
          <w:szCs w:val="24"/>
        </w:rPr>
      </w:pPr>
    </w:p>
    <w:sectPr w:rsidR="007C79F7" w:rsidRPr="00B54061" w:rsidSect="00BF26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A437" w14:textId="77777777" w:rsidR="002B1171" w:rsidRDefault="002B1171" w:rsidP="00F7283A">
      <w:pPr>
        <w:spacing w:after="0" w:line="240" w:lineRule="auto"/>
      </w:pPr>
      <w:r>
        <w:separator/>
      </w:r>
    </w:p>
  </w:endnote>
  <w:endnote w:type="continuationSeparator" w:id="0">
    <w:p w14:paraId="4CA1756F" w14:textId="77777777" w:rsidR="002B1171" w:rsidRDefault="002B1171" w:rsidP="00F7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AE7F" w14:textId="77777777" w:rsidR="00D2141C" w:rsidRDefault="00D21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5837" w14:textId="1AEAFF33" w:rsidR="00C77869" w:rsidRDefault="00C77869">
    <w:pPr>
      <w:pStyle w:val="Footer"/>
    </w:pPr>
    <w:r>
      <w:rPr>
        <w:noProof/>
      </w:rPr>
      <w:drawing>
        <wp:inline distT="0" distB="0" distL="0" distR="0" wp14:anchorId="444CFA1B" wp14:editId="6E48BCD0">
          <wp:extent cx="2724498" cy="3429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498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E186F" w14:textId="1AFE7210" w:rsidR="1C360F89" w:rsidRDefault="1C360F89" w:rsidP="1C360F89">
    <w:pPr>
      <w:pStyle w:val="Footer"/>
    </w:pPr>
    <w:r w:rsidRPr="1C360F89">
      <w:rPr>
        <w:rFonts w:ascii="Calibri" w:eastAsia="Calibri" w:hAnsi="Calibri" w:cs="Calibri"/>
      </w:rPr>
      <w:t xml:space="preserve">MISC-07331-001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DFD5" w14:textId="1F434119" w:rsidR="00BF263F" w:rsidRDefault="00BF263F">
    <w:pPr>
      <w:pStyle w:val="Footer"/>
    </w:pPr>
    <w:r>
      <w:rPr>
        <w:noProof/>
      </w:rPr>
      <w:drawing>
        <wp:inline distT="0" distB="0" distL="0" distR="0" wp14:anchorId="7225127A" wp14:editId="6E62098A">
          <wp:extent cx="3878985" cy="393700"/>
          <wp:effectExtent l="0" t="0" r="762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98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FD33EE" w14:textId="24E8E7FD" w:rsidR="1C360F89" w:rsidRDefault="1C360F89" w:rsidP="1C360F89">
    <w:pPr>
      <w:pStyle w:val="Footer"/>
    </w:pPr>
    <w:r w:rsidRPr="1C360F89">
      <w:rPr>
        <w:rFonts w:ascii="Calibri" w:eastAsia="Calibri" w:hAnsi="Calibri" w:cs="Calibri"/>
      </w:rPr>
      <w:t xml:space="preserve">MISC-07331-001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4F8C" w14:textId="77777777" w:rsidR="002B1171" w:rsidRDefault="002B1171" w:rsidP="00F7283A">
      <w:pPr>
        <w:spacing w:after="0" w:line="240" w:lineRule="auto"/>
      </w:pPr>
      <w:r>
        <w:separator/>
      </w:r>
    </w:p>
  </w:footnote>
  <w:footnote w:type="continuationSeparator" w:id="0">
    <w:p w14:paraId="0D5B5374" w14:textId="77777777" w:rsidR="002B1171" w:rsidRDefault="002B1171" w:rsidP="00F7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55A" w14:textId="77777777" w:rsidR="00D2141C" w:rsidRDefault="00D21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F8E7" w14:textId="1FCD00D6" w:rsidR="00F7283A" w:rsidRDefault="00F7283A" w:rsidP="005B096C">
    <w:pPr>
      <w:pStyle w:val="Header"/>
    </w:pPr>
    <w:r>
      <w:ptab w:relativeTo="margin" w:alignment="center" w:leader="none"/>
    </w:r>
    <w:r>
      <w:ptab w:relativeTo="margin" w:alignment="right" w:leader="none"/>
    </w:r>
    <w:r w:rsidR="009F7515">
      <w:t xml:space="preserve">    </w:t>
    </w:r>
    <w:r w:rsidR="009F7515" w:rsidRPr="009F751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219C" w14:textId="1D08F42F" w:rsidR="00417B46" w:rsidRDefault="00417B46">
    <w:pPr>
      <w:pStyle w:val="Header"/>
    </w:pPr>
    <w:r>
      <w:tab/>
    </w:r>
    <w:r>
      <w:tab/>
    </w:r>
    <w:r w:rsidRPr="00FD4DE6">
      <w:rPr>
        <w:noProof/>
      </w:rPr>
      <w:drawing>
        <wp:inline distT="0" distB="0" distL="0" distR="0" wp14:anchorId="2B83A64D" wp14:editId="748FA9F1">
          <wp:extent cx="1831731" cy="3968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708" cy="403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D17"/>
    <w:multiLevelType w:val="hybridMultilevel"/>
    <w:tmpl w:val="48FA0AD2"/>
    <w:lvl w:ilvl="0" w:tplc="A5D44A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B458B"/>
    <w:multiLevelType w:val="hybridMultilevel"/>
    <w:tmpl w:val="07324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68FD"/>
    <w:multiLevelType w:val="multilevel"/>
    <w:tmpl w:val="BFE8CF7E"/>
    <w:lvl w:ilvl="0">
      <w:start w:val="1"/>
      <w:numFmt w:val="decimal"/>
      <w:lvlText w:val="%1.0"/>
      <w:lvlJc w:val="left"/>
      <w:pPr>
        <w:ind w:left="1080" w:hanging="1080"/>
      </w:pPr>
      <w:rPr>
        <w:rFonts w:ascii="Arial Black" w:hAnsi="Arial Black" w:cstheme="minorBidi" w:hint="default"/>
        <w:color w:val="FF7C80"/>
        <w:sz w:val="52"/>
      </w:rPr>
    </w:lvl>
    <w:lvl w:ilvl="1">
      <w:start w:val="1"/>
      <w:numFmt w:val="decimal"/>
      <w:lvlText w:val="%1.%2"/>
      <w:lvlJc w:val="left"/>
      <w:pPr>
        <w:ind w:left="1800" w:hanging="1080"/>
      </w:pPr>
      <w:rPr>
        <w:rFonts w:ascii="Arial Black" w:hAnsi="Arial Black" w:cstheme="minorBidi" w:hint="default"/>
        <w:color w:val="CC0000"/>
        <w:sz w:val="52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ascii="Arial Black" w:hAnsi="Arial Black" w:cstheme="minorBidi" w:hint="default"/>
        <w:color w:val="CC0000"/>
        <w:sz w:val="52"/>
      </w:rPr>
    </w:lvl>
    <w:lvl w:ilvl="3">
      <w:start w:val="1"/>
      <w:numFmt w:val="decimal"/>
      <w:lvlText w:val="%1.%2.%3.%4"/>
      <w:lvlJc w:val="left"/>
      <w:pPr>
        <w:ind w:left="4320" w:hanging="2160"/>
      </w:pPr>
      <w:rPr>
        <w:rFonts w:ascii="Arial Black" w:hAnsi="Arial Black" w:cstheme="minorBidi" w:hint="default"/>
        <w:color w:val="CC0000"/>
        <w:sz w:val="52"/>
      </w:rPr>
    </w:lvl>
    <w:lvl w:ilvl="4">
      <w:start w:val="1"/>
      <w:numFmt w:val="decimal"/>
      <w:lvlText w:val="%1.%2.%3.%4.%5"/>
      <w:lvlJc w:val="left"/>
      <w:pPr>
        <w:ind w:left="5400" w:hanging="2520"/>
      </w:pPr>
      <w:rPr>
        <w:rFonts w:ascii="Arial Black" w:hAnsi="Arial Black" w:cstheme="minorBidi" w:hint="default"/>
        <w:color w:val="CC0000"/>
        <w:sz w:val="52"/>
      </w:rPr>
    </w:lvl>
    <w:lvl w:ilvl="5">
      <w:start w:val="1"/>
      <w:numFmt w:val="decimal"/>
      <w:lvlText w:val="%1.%2.%3.%4.%5.%6"/>
      <w:lvlJc w:val="left"/>
      <w:pPr>
        <w:ind w:left="6840" w:hanging="3240"/>
      </w:pPr>
      <w:rPr>
        <w:rFonts w:ascii="Arial Black" w:hAnsi="Arial Black" w:cstheme="minorBidi" w:hint="default"/>
        <w:color w:val="CC0000"/>
        <w:sz w:val="52"/>
      </w:rPr>
    </w:lvl>
    <w:lvl w:ilvl="6">
      <w:start w:val="1"/>
      <w:numFmt w:val="decimal"/>
      <w:lvlText w:val="%1.%2.%3.%4.%5.%6.%7"/>
      <w:lvlJc w:val="left"/>
      <w:pPr>
        <w:ind w:left="7920" w:hanging="3600"/>
      </w:pPr>
      <w:rPr>
        <w:rFonts w:ascii="Arial Black" w:hAnsi="Arial Black" w:cstheme="minorBidi" w:hint="default"/>
        <w:color w:val="CC0000"/>
        <w:sz w:val="52"/>
      </w:rPr>
    </w:lvl>
    <w:lvl w:ilvl="7">
      <w:start w:val="1"/>
      <w:numFmt w:val="decimal"/>
      <w:lvlText w:val="%1.%2.%3.%4.%5.%6.%7.%8"/>
      <w:lvlJc w:val="left"/>
      <w:pPr>
        <w:ind w:left="9000" w:hanging="3960"/>
      </w:pPr>
      <w:rPr>
        <w:rFonts w:ascii="Arial Black" w:hAnsi="Arial Black" w:cstheme="minorBidi" w:hint="default"/>
        <w:color w:val="CC0000"/>
        <w:sz w:val="52"/>
      </w:rPr>
    </w:lvl>
    <w:lvl w:ilvl="8">
      <w:start w:val="1"/>
      <w:numFmt w:val="decimal"/>
      <w:lvlText w:val="%1.%2.%3.%4.%5.%6.%7.%8.%9"/>
      <w:lvlJc w:val="left"/>
      <w:pPr>
        <w:ind w:left="10440" w:hanging="4680"/>
      </w:pPr>
      <w:rPr>
        <w:rFonts w:ascii="Arial Black" w:hAnsi="Arial Black" w:cstheme="minorBidi" w:hint="default"/>
        <w:color w:val="CC0000"/>
        <w:sz w:val="52"/>
      </w:rPr>
    </w:lvl>
  </w:abstractNum>
  <w:abstractNum w:abstractNumId="3" w15:restartNumberingAfterBreak="0">
    <w:nsid w:val="18FD63A8"/>
    <w:multiLevelType w:val="hybridMultilevel"/>
    <w:tmpl w:val="CD3AADA0"/>
    <w:lvl w:ilvl="0" w:tplc="89EA6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87AF6"/>
    <w:multiLevelType w:val="hybridMultilevel"/>
    <w:tmpl w:val="CE7AC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C791A"/>
    <w:multiLevelType w:val="multilevel"/>
    <w:tmpl w:val="674428E8"/>
    <w:lvl w:ilvl="0">
      <w:start w:val="1"/>
      <w:numFmt w:val="decimal"/>
      <w:lvlText w:val="%1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8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3240"/>
      </w:pPr>
      <w:rPr>
        <w:rFonts w:hint="default"/>
      </w:rPr>
    </w:lvl>
  </w:abstractNum>
  <w:abstractNum w:abstractNumId="6" w15:restartNumberingAfterBreak="0">
    <w:nsid w:val="37811D82"/>
    <w:multiLevelType w:val="multilevel"/>
    <w:tmpl w:val="D4B4AA0C"/>
    <w:lvl w:ilvl="0">
      <w:start w:val="1"/>
      <w:numFmt w:val="decimal"/>
      <w:lvlText w:val="%1.0"/>
      <w:lvlJc w:val="left"/>
      <w:pPr>
        <w:ind w:left="720" w:hanging="720"/>
      </w:pPr>
      <w:rPr>
        <w:rFonts w:cstheme="minorHAnsi" w:hint="default"/>
        <w:b w:val="0"/>
        <w:bCs/>
        <w:color w:val="4472C4" w:themeColor="accent1"/>
        <w:sz w:val="4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cstheme="minorHAnsi" w:hint="default"/>
        <w:b/>
        <w:color w:val="F4B083" w:themeColor="accent2" w:themeTint="99"/>
        <w:sz w:val="48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theme="minorHAnsi" w:hint="default"/>
        <w:b/>
        <w:color w:val="F4B083" w:themeColor="accent2" w:themeTint="99"/>
        <w:sz w:val="48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cstheme="minorHAnsi" w:hint="default"/>
        <w:b/>
        <w:color w:val="F4B083" w:themeColor="accent2" w:themeTint="99"/>
        <w:sz w:val="48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cstheme="minorHAnsi" w:hint="default"/>
        <w:b/>
        <w:color w:val="F4B083" w:themeColor="accent2" w:themeTint="99"/>
        <w:sz w:val="48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cstheme="minorHAnsi" w:hint="default"/>
        <w:b/>
        <w:color w:val="F4B083" w:themeColor="accent2" w:themeTint="99"/>
        <w:sz w:val="48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cstheme="minorHAnsi" w:hint="default"/>
        <w:b/>
        <w:color w:val="F4B083" w:themeColor="accent2" w:themeTint="99"/>
        <w:sz w:val="48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cstheme="minorHAnsi" w:hint="default"/>
        <w:b/>
        <w:color w:val="F4B083" w:themeColor="accent2" w:themeTint="99"/>
        <w:sz w:val="48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cstheme="minorHAnsi" w:hint="default"/>
        <w:b/>
        <w:color w:val="F4B083" w:themeColor="accent2" w:themeTint="99"/>
        <w:sz w:val="48"/>
      </w:rPr>
    </w:lvl>
  </w:abstractNum>
  <w:abstractNum w:abstractNumId="7" w15:restartNumberingAfterBreak="0">
    <w:nsid w:val="42D243D2"/>
    <w:multiLevelType w:val="hybridMultilevel"/>
    <w:tmpl w:val="720CC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A4E45"/>
    <w:multiLevelType w:val="multilevel"/>
    <w:tmpl w:val="D21AECAA"/>
    <w:lvl w:ilvl="0">
      <w:start w:val="1"/>
      <w:numFmt w:val="decimal"/>
      <w:lvlText w:val="%1.0"/>
      <w:lvlJc w:val="left"/>
      <w:pPr>
        <w:ind w:left="1044" w:hanging="1044"/>
      </w:pPr>
      <w:rPr>
        <w:rFonts w:ascii="Arial Black" w:hAnsi="Arial Black" w:cstheme="minorBidi" w:hint="default"/>
        <w:color w:val="FF7C80"/>
        <w:sz w:val="52"/>
      </w:rPr>
    </w:lvl>
    <w:lvl w:ilvl="1">
      <w:start w:val="1"/>
      <w:numFmt w:val="decimal"/>
      <w:lvlText w:val="%1.%2"/>
      <w:lvlJc w:val="left"/>
      <w:pPr>
        <w:ind w:left="1764" w:hanging="1044"/>
      </w:pPr>
      <w:rPr>
        <w:rFonts w:ascii="Arial Black" w:hAnsi="Arial Black" w:cstheme="minorBidi" w:hint="default"/>
        <w:color w:val="FF7C80"/>
        <w:sz w:val="52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ascii="Arial Black" w:hAnsi="Arial Black" w:cstheme="minorBidi" w:hint="default"/>
        <w:color w:val="FF7C80"/>
        <w:sz w:val="52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ascii="Arial Black" w:hAnsi="Arial Black" w:cstheme="minorBidi" w:hint="default"/>
        <w:color w:val="FF7C80"/>
        <w:sz w:val="52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ascii="Arial Black" w:hAnsi="Arial Black" w:cstheme="minorBidi" w:hint="default"/>
        <w:color w:val="FF7C80"/>
        <w:sz w:val="52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ascii="Arial Black" w:hAnsi="Arial Black" w:cstheme="minorBidi" w:hint="default"/>
        <w:color w:val="FF7C80"/>
        <w:sz w:val="52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ascii="Arial Black" w:hAnsi="Arial Black" w:cstheme="minorBidi" w:hint="default"/>
        <w:color w:val="FF7C80"/>
        <w:sz w:val="52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ascii="Arial Black" w:hAnsi="Arial Black" w:cstheme="minorBidi" w:hint="default"/>
        <w:color w:val="FF7C80"/>
        <w:sz w:val="52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ascii="Arial Black" w:hAnsi="Arial Black" w:cstheme="minorBidi" w:hint="default"/>
        <w:color w:val="FF7C80"/>
        <w:sz w:val="52"/>
      </w:rPr>
    </w:lvl>
  </w:abstractNum>
  <w:abstractNum w:abstractNumId="9" w15:restartNumberingAfterBreak="0">
    <w:nsid w:val="6B074934"/>
    <w:multiLevelType w:val="hybridMultilevel"/>
    <w:tmpl w:val="4CD2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76D6E"/>
    <w:multiLevelType w:val="hybridMultilevel"/>
    <w:tmpl w:val="41001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30A97"/>
    <w:multiLevelType w:val="hybridMultilevel"/>
    <w:tmpl w:val="E6EC8310"/>
    <w:lvl w:ilvl="0" w:tplc="507E6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CE5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58E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CB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769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2F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C0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6F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20E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87541"/>
    <w:multiLevelType w:val="hybridMultilevel"/>
    <w:tmpl w:val="07324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065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412501">
    <w:abstractNumId w:val="9"/>
  </w:num>
  <w:num w:numId="3" w16cid:durableId="1872256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980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5454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6616347">
    <w:abstractNumId w:val="8"/>
  </w:num>
  <w:num w:numId="7" w16cid:durableId="2038116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4628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4852452">
    <w:abstractNumId w:val="5"/>
  </w:num>
  <w:num w:numId="10" w16cid:durableId="1353536771">
    <w:abstractNumId w:val="11"/>
  </w:num>
  <w:num w:numId="11" w16cid:durableId="2139452928">
    <w:abstractNumId w:val="3"/>
  </w:num>
  <w:num w:numId="12" w16cid:durableId="758406179">
    <w:abstractNumId w:val="6"/>
  </w:num>
  <w:num w:numId="13" w16cid:durableId="723068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1MzA0sTA0NzcyNDRR0lEKTi0uzszPAykwqwUAW9valSwAAAA="/>
  </w:docVars>
  <w:rsids>
    <w:rsidRoot w:val="00F7283A"/>
    <w:rsid w:val="00040370"/>
    <w:rsid w:val="000563B5"/>
    <w:rsid w:val="000977A0"/>
    <w:rsid w:val="000C7856"/>
    <w:rsid w:val="00113FFD"/>
    <w:rsid w:val="00124F41"/>
    <w:rsid w:val="00136CCA"/>
    <w:rsid w:val="00171306"/>
    <w:rsid w:val="001B3064"/>
    <w:rsid w:val="001C0CA9"/>
    <w:rsid w:val="002252C0"/>
    <w:rsid w:val="0029641A"/>
    <w:rsid w:val="002B1171"/>
    <w:rsid w:val="002B3A13"/>
    <w:rsid w:val="002C1286"/>
    <w:rsid w:val="002C2F08"/>
    <w:rsid w:val="002D7121"/>
    <w:rsid w:val="003149F4"/>
    <w:rsid w:val="00325C58"/>
    <w:rsid w:val="00327394"/>
    <w:rsid w:val="00331147"/>
    <w:rsid w:val="00351F17"/>
    <w:rsid w:val="00355249"/>
    <w:rsid w:val="003B72EB"/>
    <w:rsid w:val="003D1537"/>
    <w:rsid w:val="003E4129"/>
    <w:rsid w:val="00417B46"/>
    <w:rsid w:val="00425BA3"/>
    <w:rsid w:val="004623E4"/>
    <w:rsid w:val="00467E85"/>
    <w:rsid w:val="00472662"/>
    <w:rsid w:val="00477421"/>
    <w:rsid w:val="004B78A5"/>
    <w:rsid w:val="004C417E"/>
    <w:rsid w:val="004D70B6"/>
    <w:rsid w:val="00513FC6"/>
    <w:rsid w:val="00526B64"/>
    <w:rsid w:val="005A3947"/>
    <w:rsid w:val="005B096C"/>
    <w:rsid w:val="005D7DC9"/>
    <w:rsid w:val="005E6C54"/>
    <w:rsid w:val="00611D57"/>
    <w:rsid w:val="00665CC6"/>
    <w:rsid w:val="00690034"/>
    <w:rsid w:val="006A4E09"/>
    <w:rsid w:val="006B62EA"/>
    <w:rsid w:val="006C0C05"/>
    <w:rsid w:val="006F33CF"/>
    <w:rsid w:val="0072142E"/>
    <w:rsid w:val="00726A51"/>
    <w:rsid w:val="00741594"/>
    <w:rsid w:val="007C79F7"/>
    <w:rsid w:val="007D5B06"/>
    <w:rsid w:val="007F77F4"/>
    <w:rsid w:val="00801160"/>
    <w:rsid w:val="00806DF2"/>
    <w:rsid w:val="008158A0"/>
    <w:rsid w:val="00847E84"/>
    <w:rsid w:val="00857C75"/>
    <w:rsid w:val="008713E7"/>
    <w:rsid w:val="008A39A3"/>
    <w:rsid w:val="009026C5"/>
    <w:rsid w:val="00906C8C"/>
    <w:rsid w:val="0093443D"/>
    <w:rsid w:val="00951B71"/>
    <w:rsid w:val="009A0AF1"/>
    <w:rsid w:val="009C798E"/>
    <w:rsid w:val="009D02F0"/>
    <w:rsid w:val="009D788C"/>
    <w:rsid w:val="009F2E41"/>
    <w:rsid w:val="009F7515"/>
    <w:rsid w:val="00A43FB0"/>
    <w:rsid w:val="00A526CB"/>
    <w:rsid w:val="00A6018B"/>
    <w:rsid w:val="00AB7E5B"/>
    <w:rsid w:val="00B22F9D"/>
    <w:rsid w:val="00B27263"/>
    <w:rsid w:val="00B41618"/>
    <w:rsid w:val="00B54061"/>
    <w:rsid w:val="00BE7BC2"/>
    <w:rsid w:val="00BF263F"/>
    <w:rsid w:val="00C20D8D"/>
    <w:rsid w:val="00C76730"/>
    <w:rsid w:val="00C77869"/>
    <w:rsid w:val="00C83977"/>
    <w:rsid w:val="00D2141C"/>
    <w:rsid w:val="00D32454"/>
    <w:rsid w:val="00D96FEF"/>
    <w:rsid w:val="00DB4D5A"/>
    <w:rsid w:val="00E128F6"/>
    <w:rsid w:val="00E5207C"/>
    <w:rsid w:val="00E541AB"/>
    <w:rsid w:val="00EB3B59"/>
    <w:rsid w:val="00ED20BC"/>
    <w:rsid w:val="00F30CB2"/>
    <w:rsid w:val="00F7283A"/>
    <w:rsid w:val="00FC30E4"/>
    <w:rsid w:val="00FD4DE6"/>
    <w:rsid w:val="00FE196E"/>
    <w:rsid w:val="1C36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5678C"/>
  <w15:chartTrackingRefBased/>
  <w15:docId w15:val="{8844777A-0318-4807-AF7A-63357347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8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2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8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83A"/>
  </w:style>
  <w:style w:type="paragraph" w:styleId="Footer">
    <w:name w:val="footer"/>
    <w:basedOn w:val="Normal"/>
    <w:link w:val="FooterChar"/>
    <w:uiPriority w:val="99"/>
    <w:unhideWhenUsed/>
    <w:rsid w:val="00F72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83A"/>
  </w:style>
  <w:style w:type="character" w:styleId="CommentReference">
    <w:name w:val="annotation reference"/>
    <w:basedOn w:val="DefaultParagraphFont"/>
    <w:uiPriority w:val="99"/>
    <w:semiHidden/>
    <w:unhideWhenUsed/>
    <w:rsid w:val="009C7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9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79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9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6CC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3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1147"/>
  </w:style>
  <w:style w:type="paragraph" w:styleId="FootnoteText">
    <w:name w:val="footnote text"/>
    <w:basedOn w:val="Normal"/>
    <w:link w:val="FootnoteTextChar"/>
    <w:uiPriority w:val="99"/>
    <w:semiHidden/>
    <w:unhideWhenUsed/>
    <w:rsid w:val="007F77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7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77F4"/>
    <w:rPr>
      <w:vertAlign w:val="superscript"/>
    </w:rPr>
  </w:style>
  <w:style w:type="character" w:styleId="Strong">
    <w:name w:val="Strong"/>
    <w:basedOn w:val="DefaultParagraphFont"/>
    <w:uiPriority w:val="22"/>
    <w:qFormat/>
    <w:rsid w:val="007F7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ynsurgicalsolutions.com/hcp/physician-signu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6D95-4B72-48B4-86CA-94B626D7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Merlin, Emma</dc:creator>
  <cp:keywords/>
  <dc:description/>
  <cp:lastModifiedBy>Nichols, Brianna</cp:lastModifiedBy>
  <cp:revision>2</cp:revision>
  <dcterms:created xsi:type="dcterms:W3CDTF">2022-05-19T15:14:00Z</dcterms:created>
  <dcterms:modified xsi:type="dcterms:W3CDTF">2022-05-19T15:14:00Z</dcterms:modified>
</cp:coreProperties>
</file>